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Children at Kidsize Playgroup will have the opportunity to play in the fresh air throughout the year. Therefore, in the summer months it is important that all children have sun cream applied before they go outdoors. It is to the discretion of the manager/senior as to when sun cream needs to be applied.  It is the policy of Kidsize to gain parent/carer permission before applying sun cream to a child by means of a consent form. Please be aware of : </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Parents/Carers must </w:t>
      </w:r>
      <w:r w:rsidDel="00000000" w:rsidR="00000000" w:rsidRPr="00000000">
        <w:rPr>
          <w:rtl w:val="0"/>
        </w:rPr>
        <w:t xml:space="preserve">give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consent to allow the use of </w:t>
      </w:r>
      <w:r w:rsidDel="00000000" w:rsidR="00000000" w:rsidRPr="00000000">
        <w:rPr>
          <w:rtl w:val="0"/>
        </w:rPr>
        <w:t xml:space="preserve">playgroup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sun screen. (factor 30+) </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a Parent/Carer does not </w:t>
      </w:r>
      <w:r w:rsidDel="00000000" w:rsidR="00000000" w:rsidRPr="00000000">
        <w:rPr>
          <w:rtl w:val="0"/>
        </w:rPr>
        <w:t xml:space="preserve">give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then the child must be kept inside until the </w:t>
      </w:r>
      <w:r w:rsidDel="00000000" w:rsidR="00000000" w:rsidRPr="00000000">
        <w:rPr>
          <w:rtl w:val="0"/>
        </w:rPr>
        <w:t xml:space="preserve">Playgroup staff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can contact the parents to gain permission. If a Parent/Carer does not want a child to have sun cream applied, then the Parent/Carer must supply cool clothing that covers arms and legs. If a parent/carer feels that their child does not require sun cream, please provide this </w:t>
      </w:r>
      <w:r w:rsidDel="00000000" w:rsidR="00000000" w:rsidRPr="00000000">
        <w:rPr>
          <w:rtl w:val="0"/>
        </w:rPr>
        <w:t xml:space="preserve">in writing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with your signature so this can be added to your child’s file.</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your child has sensitive skin and requires their own sun cream, please provide this in their  bag. It must be labelled with the child’s name and date of opening.</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Children will be encouraged to help apply their own sun cream, but staff </w:t>
      </w:r>
      <w:r w:rsidDel="00000000" w:rsidR="00000000" w:rsidRPr="00000000">
        <w:rPr>
          <w:rtl w:val="0"/>
        </w:rPr>
        <w:t xml:space="preserve">will ensure this is done correctly.</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loves must be worn when applying sun cream to each individual child. </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Parents/Carers will be encouraged to bring in a sun hat for their child. </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Fresh water will be available to the children throughout their time at the </w:t>
      </w:r>
      <w:r w:rsidDel="00000000" w:rsidR="00000000" w:rsidRPr="00000000">
        <w:rPr>
          <w:rtl w:val="0"/>
        </w:rPr>
        <w:t xml:space="preserve">playground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on outings.</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u w:val="none"/>
        </w:rPr>
      </w:pPr>
      <w:r w:rsidDel="00000000" w:rsidR="00000000" w:rsidRPr="00000000">
        <w:rPr>
          <w:rtl w:val="0"/>
        </w:rPr>
        <w:t xml:space="preserve">On especially warm days, the setting will seek shaded areas to cool off in, or may remain indoors to prevent sun related illnesses.</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pPr>
      <w:r w:rsidDel="00000000" w:rsidR="00000000" w:rsidRPr="00000000">
        <w:rPr>
          <w:rtl w:val="0"/>
        </w:rPr>
      </w:r>
    </w:p>
    <w:p w:rsidR="00000000" w:rsidDel="00000000" w:rsidP="00000000" w:rsidRDefault="00000000" w:rsidRPr="00000000" w14:paraId="0000000C">
      <w:pPr>
        <w:widowControl w:val="0"/>
        <w:spacing w:after="0" w:before="119.920654296875" w:line="240" w:lineRule="auto"/>
        <w:ind w:left="16.56005859375" w:firstLine="0"/>
        <w:rPr>
          <w:sz w:val="24"/>
          <w:szCs w:val="24"/>
        </w:rPr>
      </w:pPr>
      <w:r w:rsidDel="00000000" w:rsidR="00000000" w:rsidRPr="00000000">
        <w:rPr>
          <w:b w:val="1"/>
          <w:bCs w:val="1"/>
          <w:sz w:val="24"/>
          <w:szCs w:val="24"/>
          <w:rtl w:val="0"/>
        </w:rPr>
        <w:t xml:space="preserve">Reviewed: </w:t>
      </w:r>
      <w:r w:rsidDel="00000000" w:rsidR="00000000" w:rsidRPr="00000000">
        <w:rPr>
          <w:sz w:val="24"/>
          <w:szCs w:val="24"/>
          <w:rtl w:val="0"/>
        </w:rPr>
        <w:t xml:space="preserve">13/03/2024 </w:t>
      </w:r>
      <w:r w:rsidDel="00000000" w:rsidR="00000000" w:rsidRPr="00000000">
        <w:rPr>
          <w:b w:val="1"/>
          <w:bCs w:val="1"/>
          <w:sz w:val="24"/>
          <w:szCs w:val="24"/>
          <w:rtl w:val="0"/>
        </w:rPr>
        <w:t xml:space="preserve">By: </w:t>
      </w:r>
      <w:r w:rsidDel="00000000" w:rsidR="00000000" w:rsidRPr="00000000">
        <w:rPr>
          <w:sz w:val="24"/>
          <w:szCs w:val="24"/>
          <w:rtl w:val="0"/>
        </w:rPr>
        <w:t xml:space="preserve">Belle Rose</w:t>
      </w:r>
    </w:p>
    <w:p w:rsidR="00000000" w:rsidDel="00000000" w:rsidP="00000000" w:rsidRDefault="00000000" w:rsidRPr="00000000" w14:paraId="0000000D">
      <w:pPr>
        <w:widowControl w:val="0"/>
        <w:spacing w:after="0" w:before="119.920654296875" w:line="240" w:lineRule="auto"/>
        <w:ind w:left="16.56005859375" w:firstLine="0"/>
        <w:rPr>
          <w:sz w:val="24"/>
          <w:szCs w:val="24"/>
        </w:rPr>
      </w:pPr>
      <w:r w:rsidDel="00000000" w:rsidR="00000000" w:rsidRPr="00000000">
        <w:rPr>
          <w:b w:val="1"/>
          <w:bCs w:val="1"/>
          <w:sz w:val="24"/>
          <w:szCs w:val="24"/>
          <w:rtl w:val="0"/>
        </w:rPr>
        <w:t xml:space="preserve">Reviewed: </w:t>
      </w:r>
      <w:r w:rsidDel="00000000" w:rsidR="00000000" w:rsidRPr="00000000">
        <w:rPr>
          <w:sz w:val="24"/>
          <w:szCs w:val="24"/>
          <w:rtl w:val="0"/>
        </w:rPr>
        <w:t xml:space="preserve">05/05/2024 </w:t>
      </w:r>
      <w:r w:rsidDel="00000000" w:rsidR="00000000" w:rsidRPr="00000000">
        <w:rPr>
          <w:b w:val="1"/>
          <w:bCs w:val="1"/>
          <w:sz w:val="24"/>
          <w:szCs w:val="24"/>
          <w:rtl w:val="0"/>
        </w:rPr>
        <w:t xml:space="preserve">By: </w:t>
      </w:r>
      <w:r w:rsidDel="00000000" w:rsidR="00000000" w:rsidRPr="00000000">
        <w:rPr>
          <w:sz w:val="24"/>
          <w:szCs w:val="24"/>
          <w:rtl w:val="0"/>
        </w:rPr>
        <w:t xml:space="preserve">Belle Rose</w:t>
      </w:r>
    </w:p>
    <w:p w:rsidR="00000000" w:rsidDel="00000000" w:rsidP="00000000" w:rsidRDefault="00000000" w:rsidRPr="00000000" w14:paraId="0000000E">
      <w:pPr>
        <w:spacing w:after="0" w:line="276"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Reviewed :</w:t>
      </w:r>
      <w:r w:rsidDel="00000000" w:rsidR="00000000" w:rsidRPr="00000000">
        <w:rPr>
          <w:sz w:val="24"/>
          <w:szCs w:val="24"/>
          <w:rtl w:val="0"/>
        </w:rPr>
        <w:t xml:space="preserve"> 14/10.25 </w:t>
      </w:r>
      <w:r w:rsidDel="00000000" w:rsidR="00000000" w:rsidRPr="00000000">
        <w:rPr>
          <w:b w:val="1"/>
          <w:bCs w:val="1"/>
          <w:sz w:val="24"/>
          <w:szCs w:val="24"/>
          <w:rtl w:val="0"/>
        </w:rPr>
        <w:t xml:space="preserve">By : </w:t>
      </w:r>
      <w:r w:rsidDel="00000000" w:rsidR="00000000" w:rsidRPr="00000000">
        <w:rPr>
          <w:sz w:val="24"/>
          <w:szCs w:val="24"/>
          <w:rtl w:val="0"/>
        </w:rPr>
        <w:t xml:space="preserve">Belle Rose </w:t>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Reviewed:</w:t>
    </w:r>
    <w:r w:rsidDel="00000000" w:rsidR="00000000" w:rsidRPr="00000000">
      <w:rPr>
        <w:rtl w:val="0"/>
      </w:rPr>
      <w:t xml:space="preserve"> 28/08/2023</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ab/>
      <w:t xml:space="preserve">Reviewed By: Jenna Millar</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Sun protection policy </w:t>
    </w:r>
    <w:r w:rsidDel="00000000" w:rsidR="00000000" w:rsidRPr="00000000">
      <w:drawing>
        <wp:anchor allowOverlap="1" behindDoc="0" distB="0" distT="0" distL="114300" distR="114300" hidden="0" layoutInCell="1" locked="0" relativeHeight="0" simplePos="0">
          <wp:simplePos x="0" y="0"/>
          <wp:positionH relativeFrom="column">
            <wp:posOffset>4135847</wp:posOffset>
          </wp:positionH>
          <wp:positionV relativeFrom="paragraph">
            <wp:posOffset>-196359</wp:posOffset>
          </wp:positionV>
          <wp:extent cx="1595663" cy="633047"/>
          <wp:effectExtent b="0" l="0" r="0" t="0"/>
          <wp:wrapNone/>
          <wp:docPr id="4" name="image1.png"/>
          <a:graphic>
            <a:graphicData uri="http://schemas.openxmlformats.org/drawingml/2006/picture">
              <pic:pic>
                <pic:nvPicPr>
                  <pic:cNvPr id="0" name="image1.png"/>
                  <pic:cNvPicPr preferRelativeResize="0"/>
                </pic:nvPicPr>
                <pic:blipFill>
                  <a:blip r:embed="rId1"/>
                  <a:srcRect b="38768" l="0" r="622" t="21376"/>
                  <a:stretch>
                    <a:fillRect/>
                  </a:stretch>
                </pic:blipFill>
                <pic:spPr>
                  <a:xfrm>
                    <a:off x="0" y="0"/>
                    <a:ext cx="1595663" cy="63304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E2396"/>
    <w:pPr>
      <w:tabs>
        <w:tab w:val="center" w:pos="4513"/>
        <w:tab w:val="right" w:pos="9026"/>
      </w:tabs>
      <w:spacing w:after="0" w:line="240" w:lineRule="auto"/>
    </w:pPr>
  </w:style>
  <w:style w:type="character" w:styleId="HeaderChar" w:customStyle="1">
    <w:name w:val="Header Char"/>
    <w:basedOn w:val="DefaultParagraphFont"/>
    <w:link w:val="Header"/>
    <w:uiPriority w:val="99"/>
    <w:rsid w:val="00AE2396"/>
  </w:style>
  <w:style w:type="paragraph" w:styleId="Footer">
    <w:name w:val="footer"/>
    <w:basedOn w:val="Normal"/>
    <w:link w:val="FooterChar"/>
    <w:uiPriority w:val="99"/>
    <w:unhideWhenUsed w:val="1"/>
    <w:rsid w:val="00AE2396"/>
    <w:pPr>
      <w:tabs>
        <w:tab w:val="center" w:pos="4513"/>
        <w:tab w:val="right" w:pos="9026"/>
      </w:tabs>
      <w:spacing w:after="0" w:line="240" w:lineRule="auto"/>
    </w:pPr>
  </w:style>
  <w:style w:type="character" w:styleId="FooterChar" w:customStyle="1">
    <w:name w:val="Footer Char"/>
    <w:basedOn w:val="DefaultParagraphFont"/>
    <w:link w:val="Footer"/>
    <w:uiPriority w:val="99"/>
    <w:rsid w:val="00AE2396"/>
  </w:style>
  <w:style w:type="paragraph" w:styleId="ListParagraph">
    <w:name w:val="List Paragraph"/>
    <w:basedOn w:val="Normal"/>
    <w:uiPriority w:val="34"/>
    <w:qFormat w:val="1"/>
    <w:rsid w:val="00D205F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mRmBQonTgReC1TSwsDEC463uZw==">CgMxLjA4AHIhMUZ3eW5pN1hDQUpSSHAzUm1PVzZPNXRnS1M0MWRiRjdr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2019-09-06T07:06:00Z</dcterms:created>
  <dc:creator>Carolyn Fleming</dc:creator>
</cp:coreProperties>
</file>