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40039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STAFF DEVELOPMENT AND TRAINING POLICY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746337890625" w:line="259.89598274230957" w:lineRule="auto"/>
        <w:ind w:left="1.800079345703125" w:right="7.418212890625" w:firstLine="13.5998535156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Kidsize Club Ltd. highly values its staff. It is in the interests of the club, the children, families, and the individual,  that each staff member is given the opportunity to develop their skills to their maximum and to broaden their  knowledge and skills in caring for children.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1953125" w:line="259.89598274230957" w:lineRule="auto"/>
        <w:ind w:left="2.20001220703125" w:right="0" w:firstLine="13.19992065429687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Personal and professional development is essen</w:t>
      </w:r>
      <w:r w:rsidDel="00000000" w:rsidR="00000000" w:rsidRPr="00000000">
        <w:rPr>
          <w:rFonts w:ascii="Calibri" w:cs="Calibri" w:eastAsia="Calibri" w:hAnsi="Calibri"/>
          <w:sz w:val="20"/>
          <w:szCs w:val="20"/>
          <w:rtl w:val="0"/>
        </w:rPr>
        <w:t xml:space="preserve">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 to maintaining the quality and delivery of high quality care  for children. It underpins all aspects of curriculum delivery and posi</w:t>
      </w:r>
      <w:r w:rsidDel="00000000" w:rsidR="00000000" w:rsidRPr="00000000">
        <w:rPr>
          <w:rFonts w:ascii="Calibri" w:cs="Calibri" w:eastAsia="Calibri" w:hAnsi="Calibri"/>
          <w:sz w:val="20"/>
          <w:szCs w:val="20"/>
          <w:rtl w:val="0"/>
        </w:rPr>
        <w:t xml:space="preserve">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 interac</w:t>
      </w:r>
      <w:r w:rsidDel="00000000" w:rsidR="00000000" w:rsidRPr="00000000">
        <w:rPr>
          <w:rFonts w:ascii="Calibri" w:cs="Calibri" w:eastAsia="Calibri" w:hAnsi="Calibri"/>
          <w:sz w:val="20"/>
          <w:szCs w:val="20"/>
          <w:rtl w:val="0"/>
        </w:rPr>
        <w:t xml:space="preserve">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ons. At Kidsize Club Ltd. we  ensure that all of our staff are </w:t>
      </w:r>
      <w:r w:rsidDel="00000000" w:rsidR="00000000" w:rsidRPr="00000000">
        <w:rPr>
          <w:rFonts w:ascii="Calibri" w:cs="Calibri" w:eastAsia="Calibri" w:hAnsi="Calibri"/>
          <w:sz w:val="20"/>
          <w:szCs w:val="20"/>
          <w:rtl w:val="0"/>
        </w:rPr>
        <w:t xml:space="preserve">fully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PVG checked and aim to have at least 75% of WTE staff qualified or  undertaking training towards an SVQ3 or equivalent in Playwork or Childcare. All of our staff are Food Hygiene  Cer</w:t>
      </w:r>
      <w:r w:rsidDel="00000000" w:rsidR="00000000" w:rsidRPr="00000000">
        <w:rPr>
          <w:rFonts w:ascii="Calibri" w:cs="Calibri" w:eastAsia="Calibri" w:hAnsi="Calibri"/>
          <w:sz w:val="20"/>
          <w:szCs w:val="20"/>
          <w:rtl w:val="0"/>
        </w:rPr>
        <w:t xml:space="preserve">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fied and there will always be at least one First Aider present at all </w:t>
      </w:r>
      <w:r w:rsidDel="00000000" w:rsidR="00000000" w:rsidRPr="00000000">
        <w:rPr>
          <w:rFonts w:ascii="Calibri" w:cs="Calibri" w:eastAsia="Calibri" w:hAnsi="Calibri"/>
          <w:sz w:val="20"/>
          <w:szCs w:val="20"/>
          <w:rtl w:val="0"/>
        </w:rPr>
        <w:t xml:space="preserve">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mes. At Kidsize our staff have  undertaken a course in Child Protec</w:t>
      </w:r>
      <w:r w:rsidDel="00000000" w:rsidR="00000000" w:rsidRPr="00000000">
        <w:rPr>
          <w:rFonts w:ascii="Calibri" w:cs="Calibri" w:eastAsia="Calibri" w:hAnsi="Calibri"/>
          <w:sz w:val="20"/>
          <w:szCs w:val="20"/>
          <w:rtl w:val="0"/>
        </w:rPr>
        <w:t xml:space="preserve">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 to ensure the safety and welfare of the children a</w:t>
      </w:r>
      <w:r w:rsidDel="00000000" w:rsidR="00000000" w:rsidRPr="00000000">
        <w:rPr>
          <w:rFonts w:ascii="Calibri" w:cs="Calibri" w:eastAsia="Calibri" w:hAnsi="Calibri"/>
          <w:sz w:val="20"/>
          <w:szCs w:val="20"/>
          <w:rtl w:val="0"/>
        </w:rPr>
        <w:t xml:space="preserve">tt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ending. </w:t>
      </w:r>
      <w:r w:rsidDel="00000000" w:rsidR="00000000" w:rsidRPr="00000000">
        <w:rPr>
          <w:rFonts w:ascii="Calibri" w:cs="Calibri" w:eastAsia="Calibri" w:hAnsi="Calibri"/>
          <w:sz w:val="20"/>
          <w:szCs w:val="20"/>
          <w:rtl w:val="0"/>
        </w:rPr>
        <w:t xml:space="preserve">All staff members will be registered with the SSSC within 6 months of starting within the setting.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We strongly  promote constant professional development and all staff have individual training records and con</w:t>
      </w:r>
      <w:r w:rsidDel="00000000" w:rsidR="00000000" w:rsidRPr="00000000">
        <w:rPr>
          <w:rFonts w:ascii="Calibri" w:cs="Calibri" w:eastAsia="Calibri" w:hAnsi="Calibri"/>
          <w:sz w:val="20"/>
          <w:szCs w:val="20"/>
          <w:rtl w:val="0"/>
        </w:rPr>
        <w:t xml:space="preserve">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nued  professional development plans to enhance their skills and exper</w:t>
      </w:r>
      <w:r w:rsidDel="00000000" w:rsidR="00000000" w:rsidRPr="00000000">
        <w:rPr>
          <w:rFonts w:ascii="Calibri" w:cs="Calibri" w:eastAsia="Calibri" w:hAnsi="Calibri"/>
          <w:sz w:val="20"/>
          <w:szCs w:val="20"/>
          <w:rtl w:val="0"/>
        </w:rPr>
        <w:t xml:space="preserve">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1953125" w:line="259.89598274230957" w:lineRule="auto"/>
        <w:ind w:left="1.800079345703125" w:right="98.817138671875" w:firstLine="13.5998535156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External training and support is sought as appropriate to the needs of the club and the children aPending and  to renew/update staff qualifica</w:t>
      </w:r>
      <w:r w:rsidDel="00000000" w:rsidR="00000000" w:rsidRPr="00000000">
        <w:rPr>
          <w:rFonts w:ascii="Calibri" w:cs="Calibri" w:eastAsia="Calibri" w:hAnsi="Calibri"/>
          <w:sz w:val="20"/>
          <w:szCs w:val="20"/>
          <w:rtl w:val="0"/>
        </w:rPr>
        <w:t xml:space="preserve">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ons. At Kidsize, staff receive termly appraisals where they iden</w:t>
      </w:r>
      <w:r w:rsidDel="00000000" w:rsidR="00000000" w:rsidRPr="00000000">
        <w:rPr>
          <w:rFonts w:ascii="Calibri" w:cs="Calibri" w:eastAsia="Calibri" w:hAnsi="Calibri"/>
          <w:sz w:val="20"/>
          <w:szCs w:val="20"/>
          <w:rtl w:val="0"/>
        </w:rPr>
        <w:t xml:space="preserve">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fy areas they  would like to further develop. Staff are required to complete a minimum of 5 hours CPD per term.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1953125"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facilitate the development of staff we: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00341796875" w:line="259.89598274230957" w:lineRule="auto"/>
        <w:ind w:left="733.6000061035156" w:right="564.779052734375" w:hanging="358.000030517578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Lead and role model with staff, and offer encouragement and support to achieve a high level of  morale and mo</w:t>
      </w:r>
      <w:r w:rsidDel="00000000" w:rsidR="00000000" w:rsidRPr="00000000">
        <w:rPr>
          <w:rFonts w:ascii="Calibri" w:cs="Calibri" w:eastAsia="Calibri" w:hAnsi="Calibri"/>
          <w:sz w:val="20"/>
          <w:szCs w:val="20"/>
          <w:rtl w:val="0"/>
        </w:rPr>
        <w:t xml:space="preserve">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va</w:t>
      </w:r>
      <w:r w:rsidDel="00000000" w:rsidR="00000000" w:rsidRPr="00000000">
        <w:rPr>
          <w:rFonts w:ascii="Calibri" w:cs="Calibri" w:eastAsia="Calibri" w:hAnsi="Calibri"/>
          <w:sz w:val="20"/>
          <w:szCs w:val="20"/>
          <w:rtl w:val="0"/>
        </w:rPr>
        <w:t xml:space="preserve">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20751953125" w:line="240" w:lineRule="auto"/>
        <w:ind w:left="369.799957275390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Promote teamwork through ongoing communica</w:t>
      </w:r>
      <w:r w:rsidDel="00000000" w:rsidR="00000000" w:rsidRPr="00000000">
        <w:rPr>
          <w:rFonts w:ascii="Calibri" w:cs="Calibri" w:eastAsia="Calibri" w:hAnsi="Calibri"/>
          <w:sz w:val="20"/>
          <w:szCs w:val="20"/>
          <w:rtl w:val="0"/>
        </w:rPr>
        <w:t xml:space="preserve">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5997314453125" w:line="259.89598274230957" w:lineRule="auto"/>
        <w:ind w:left="726.6000366210938" w:right="188.5400390625" w:hanging="358.000030517578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Provide opportuni</w:t>
      </w:r>
      <w:r w:rsidDel="00000000" w:rsidR="00000000" w:rsidRPr="00000000">
        <w:rPr>
          <w:rFonts w:ascii="Calibri" w:cs="Calibri" w:eastAsia="Calibri" w:hAnsi="Calibri"/>
          <w:sz w:val="20"/>
          <w:szCs w:val="20"/>
          <w:rtl w:val="0"/>
        </w:rPr>
        <w:t xml:space="preserve">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 for delega</w:t>
      </w:r>
      <w:r w:rsidDel="00000000" w:rsidR="00000000" w:rsidRPr="00000000">
        <w:rPr>
          <w:rFonts w:ascii="Calibri" w:cs="Calibri" w:eastAsia="Calibri" w:hAnsi="Calibri"/>
          <w:sz w:val="20"/>
          <w:szCs w:val="20"/>
          <w:rtl w:val="0"/>
        </w:rPr>
        <w:t xml:space="preserve">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 based on skills and exper</w:t>
      </w:r>
      <w:r w:rsidDel="00000000" w:rsidR="00000000" w:rsidRPr="00000000">
        <w:rPr>
          <w:rFonts w:ascii="Calibri" w:cs="Calibri" w:eastAsia="Calibri" w:hAnsi="Calibri"/>
          <w:sz w:val="20"/>
          <w:szCs w:val="20"/>
          <w:rtl w:val="0"/>
        </w:rPr>
        <w:t xml:space="preserve">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 to offer recogni</w:t>
      </w:r>
      <w:r w:rsidDel="00000000" w:rsidR="00000000" w:rsidRPr="00000000">
        <w:rPr>
          <w:rFonts w:ascii="Calibri" w:cs="Calibri" w:eastAsia="Calibri" w:hAnsi="Calibri"/>
          <w:sz w:val="20"/>
          <w:szCs w:val="20"/>
          <w:rtl w:val="0"/>
        </w:rPr>
        <w:t xml:space="preserve">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 and s</w:t>
      </w:r>
      <w:r w:rsidDel="00000000" w:rsidR="00000000" w:rsidRPr="00000000">
        <w:rPr>
          <w:rFonts w:ascii="Calibri" w:cs="Calibri" w:eastAsia="Calibri" w:hAnsi="Calibri"/>
          <w:sz w:val="20"/>
          <w:szCs w:val="20"/>
          <w:rtl w:val="0"/>
        </w:rPr>
        <w:t xml:space="preserve">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mulate  staff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201416015625" w:line="259.89598274230957" w:lineRule="auto"/>
        <w:ind w:left="721.8000793457031" w:right="147.060546875" w:hanging="358.600006103515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 Encourage staff to contribute ideas for change within the club and hold regular staff mee</w:t>
      </w:r>
      <w:r w:rsidDel="00000000" w:rsidR="00000000" w:rsidRPr="00000000">
        <w:rPr>
          <w:rFonts w:ascii="Calibri" w:cs="Calibri" w:eastAsia="Calibri" w:hAnsi="Calibri"/>
          <w:sz w:val="20"/>
          <w:szCs w:val="20"/>
          <w:rtl w:val="0"/>
        </w:rPr>
        <w:t xml:space="preserve">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ngs and  team mee</w:t>
      </w:r>
      <w:r w:rsidDel="00000000" w:rsidR="00000000" w:rsidRPr="00000000">
        <w:rPr>
          <w:rFonts w:ascii="Calibri" w:cs="Calibri" w:eastAsia="Calibri" w:hAnsi="Calibri"/>
          <w:sz w:val="20"/>
          <w:szCs w:val="20"/>
          <w:rtl w:val="0"/>
        </w:rPr>
        <w:t xml:space="preserve">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ngs to develop these ideas. Regular mee</w:t>
      </w:r>
      <w:r w:rsidDel="00000000" w:rsidR="00000000" w:rsidRPr="00000000">
        <w:rPr>
          <w:rFonts w:ascii="Calibri" w:cs="Calibri" w:eastAsia="Calibri" w:hAnsi="Calibri"/>
          <w:sz w:val="20"/>
          <w:szCs w:val="20"/>
          <w:rtl w:val="0"/>
        </w:rPr>
        <w:t xml:space="preserve">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ngs are also held to discuss strategy, policy and  ac</w:t>
      </w:r>
      <w:r w:rsidDel="00000000" w:rsidR="00000000" w:rsidRPr="00000000">
        <w:rPr>
          <w:rFonts w:ascii="Calibri" w:cs="Calibri" w:eastAsia="Calibri" w:hAnsi="Calibri"/>
          <w:sz w:val="20"/>
          <w:szCs w:val="20"/>
          <w:rtl w:val="0"/>
        </w:rPr>
        <w:t xml:space="preserve">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vity planning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201416015625" w:line="259.89598274230957" w:lineRule="auto"/>
        <w:ind w:left="727.4000549316406" w:right="371.539306640625" w:hanging="359.000091552734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 Encourage staff to further their experience and knowledge by aPending relevant external training  courses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201416015625" w:line="240" w:lineRule="auto"/>
        <w:ind w:left="368.9999389648437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 Provide regular in-house training relevant to the needs of the club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5997314453125" w:line="259.89598274230957" w:lineRule="auto"/>
        <w:ind w:left="727.4000549316406" w:right="640.478515625" w:hanging="359.199981689453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 Carry out ongoing supervision with all staff. Staff appraisals are carried out every term where  objec</w:t>
      </w:r>
      <w:r w:rsidDel="00000000" w:rsidR="00000000" w:rsidRPr="00000000">
        <w:rPr>
          <w:rFonts w:ascii="Calibri" w:cs="Calibri" w:eastAsia="Calibri" w:hAnsi="Calibri"/>
          <w:sz w:val="20"/>
          <w:szCs w:val="20"/>
          <w:rtl w:val="0"/>
        </w:rPr>
        <w:t xml:space="preserve">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ves and ac</w:t>
      </w:r>
      <w:r w:rsidDel="00000000" w:rsidR="00000000" w:rsidRPr="00000000">
        <w:rPr>
          <w:rFonts w:ascii="Calibri" w:cs="Calibri" w:eastAsia="Calibri" w:hAnsi="Calibri"/>
          <w:sz w:val="20"/>
          <w:szCs w:val="20"/>
          <w:rtl w:val="0"/>
        </w:rPr>
        <w:t xml:space="preserve">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 plans for staff are set out, whilst also sourcing training according to their  individual needs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201416015625" w:line="259.89598274230957" w:lineRule="auto"/>
        <w:ind w:left="733.6000061035156" w:right="262.71728515625" w:hanging="366.999969482421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 Develop a con</w:t>
      </w:r>
      <w:r w:rsidDel="00000000" w:rsidR="00000000" w:rsidRPr="00000000">
        <w:rPr>
          <w:rFonts w:ascii="Calibri" w:cs="Calibri" w:eastAsia="Calibri" w:hAnsi="Calibri"/>
          <w:sz w:val="20"/>
          <w:szCs w:val="20"/>
          <w:rtl w:val="0"/>
        </w:rPr>
        <w:t xml:space="preserve">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nued professional development plan addressing both qualifica</w:t>
      </w:r>
      <w:r w:rsidDel="00000000" w:rsidR="00000000" w:rsidRPr="00000000">
        <w:rPr>
          <w:rFonts w:ascii="Calibri" w:cs="Calibri" w:eastAsia="Calibri" w:hAnsi="Calibri"/>
          <w:sz w:val="20"/>
          <w:szCs w:val="20"/>
          <w:rtl w:val="0"/>
        </w:rPr>
        <w:t xml:space="preserve">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ons and con</w:t>
      </w:r>
      <w:r w:rsidDel="00000000" w:rsidR="00000000" w:rsidRPr="00000000">
        <w:rPr>
          <w:rFonts w:ascii="Calibri" w:cs="Calibri" w:eastAsia="Calibri" w:hAnsi="Calibri"/>
          <w:sz w:val="20"/>
          <w:szCs w:val="20"/>
          <w:rtl w:val="0"/>
        </w:rPr>
        <w:t xml:space="preserve">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nuous  professional development needs of the </w:t>
      </w:r>
      <w:r w:rsidDel="00000000" w:rsidR="00000000" w:rsidRPr="00000000">
        <w:rPr>
          <w:rFonts w:ascii="Calibri" w:cs="Calibri" w:eastAsia="Calibri" w:hAnsi="Calibri"/>
          <w:sz w:val="20"/>
          <w:szCs w:val="20"/>
          <w:rtl w:val="0"/>
        </w:rPr>
        <w:t xml:space="preserve">setting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of individual staff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201416015625" w:line="240" w:lineRule="auto"/>
        <w:ind w:left="366.6000366210937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 Promote a posi</w:t>
      </w:r>
      <w:r w:rsidDel="00000000" w:rsidR="00000000" w:rsidRPr="00000000">
        <w:rPr>
          <w:rFonts w:ascii="Calibri" w:cs="Calibri" w:eastAsia="Calibri" w:hAnsi="Calibri"/>
          <w:sz w:val="20"/>
          <w:szCs w:val="20"/>
          <w:rtl w:val="0"/>
        </w:rPr>
        <w:t xml:space="preserve">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 learning culture within the se</w:t>
      </w:r>
      <w:r w:rsidDel="00000000" w:rsidR="00000000" w:rsidRPr="00000000">
        <w:rPr>
          <w:rFonts w:ascii="Calibri" w:cs="Calibri" w:eastAsia="Calibri" w:hAnsi="Calibri"/>
          <w:sz w:val="20"/>
          <w:szCs w:val="20"/>
          <w:rtl w:val="0"/>
        </w:rPr>
        <w:t xml:space="preserve">tti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ng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5997314453125" w:line="240" w:lineRule="auto"/>
        <w:ind w:left="375.599975585937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 Delegate responsibili</w:t>
      </w:r>
      <w:r w:rsidDel="00000000" w:rsidR="00000000" w:rsidRPr="00000000">
        <w:rPr>
          <w:rFonts w:ascii="Calibri" w:cs="Calibri" w:eastAsia="Calibri" w:hAnsi="Calibri"/>
          <w:sz w:val="20"/>
          <w:szCs w:val="20"/>
          <w:rtl w:val="0"/>
        </w:rPr>
        <w:t xml:space="preserve">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 according to an individual’s exper</w:t>
      </w:r>
      <w:r w:rsidDel="00000000" w:rsidR="00000000" w:rsidRPr="00000000">
        <w:rPr>
          <w:rFonts w:ascii="Calibri" w:cs="Calibri" w:eastAsia="Calibri" w:hAnsi="Calibri"/>
          <w:sz w:val="20"/>
          <w:szCs w:val="20"/>
          <w:rtl w:val="0"/>
        </w:rPr>
        <w:t xml:space="preserve">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5997314453125" w:line="240" w:lineRule="auto"/>
        <w:ind w:left="375.599975585937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 Carry out training needs analysis for all individual staff, the team as a whole, and for the club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0003662109375" w:line="259.89598274230957" w:lineRule="auto"/>
        <w:ind w:left="726.6000366210938" w:right="55.301513671875" w:hanging="351.000061035156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 Carry out full evalua</w:t>
      </w:r>
      <w:r w:rsidDel="00000000" w:rsidR="00000000" w:rsidRPr="00000000">
        <w:rPr>
          <w:rFonts w:ascii="Calibri" w:cs="Calibri" w:eastAsia="Calibri" w:hAnsi="Calibri"/>
          <w:sz w:val="20"/>
          <w:szCs w:val="20"/>
          <w:rtl w:val="0"/>
        </w:rPr>
        <w:t xml:space="preserve">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ons of all training events and use these to evaluate the training against the aims  set to enable the development of future training programmes to improve effec</w:t>
      </w:r>
      <w:r w:rsidDel="00000000" w:rsidR="00000000" w:rsidRPr="00000000">
        <w:rPr>
          <w:rFonts w:ascii="Calibri" w:cs="Calibri" w:eastAsia="Calibri" w:hAnsi="Calibri"/>
          <w:sz w:val="20"/>
          <w:szCs w:val="20"/>
          <w:rtl w:val="0"/>
        </w:rPr>
        <w:t xml:space="preserve">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veness and staff  learning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201416015625" w:line="359.8560047149658" w:lineRule="auto"/>
        <w:ind w:left="375.5999755859375" w:right="116.197509765625"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13. Provide induc</w:t>
      </w:r>
      <w:r w:rsidDel="00000000" w:rsidR="00000000" w:rsidRPr="00000000">
        <w:rPr>
          <w:rFonts w:ascii="Calibri" w:cs="Calibri" w:eastAsia="Calibri" w:hAnsi="Calibri"/>
          <w:sz w:val="20"/>
          <w:szCs w:val="20"/>
          <w:rtl w:val="0"/>
        </w:rPr>
        <w:t xml:space="preserve">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ons to welcome all new staff and assign a senior member of staff to support new staff  14. Offer ongoing support and guidance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9970703125" w:line="240" w:lineRule="auto"/>
        <w:ind w:left="375.599975585937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15. Ensure staff are given relevant and up to date guidance regarding play and childcare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60003662109375" w:line="240" w:lineRule="auto"/>
        <w:ind w:left="12.2000122070312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Updated: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14/07/2020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By: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Jenna Millar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9942626953125" w:line="240" w:lineRule="auto"/>
        <w:ind w:left="12.40005493164062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Reviewed: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15/08/2021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By: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Jenna Millar</w:t>
      </w:r>
    </w:p>
    <w:p w:rsidR="00000000" w:rsidDel="00000000" w:rsidP="00000000" w:rsidRDefault="00000000" w:rsidRPr="00000000" w14:paraId="00000016">
      <w:pPr>
        <w:widowControl w:val="0"/>
        <w:spacing w:before="26.59942626953125" w:line="240" w:lineRule="auto"/>
        <w:ind w:left="12.400054931640625"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Reviewed: </w:t>
      </w:r>
      <w:r w:rsidDel="00000000" w:rsidR="00000000" w:rsidRPr="00000000">
        <w:rPr>
          <w:rFonts w:ascii="Calibri" w:cs="Calibri" w:eastAsia="Calibri" w:hAnsi="Calibri"/>
          <w:sz w:val="20"/>
          <w:szCs w:val="20"/>
          <w:rtl w:val="0"/>
        </w:rPr>
        <w:t xml:space="preserve">20</w:t>
      </w:r>
      <w:r w:rsidDel="00000000" w:rsidR="00000000" w:rsidRPr="00000000">
        <w:rPr>
          <w:rFonts w:ascii="Calibri" w:cs="Calibri" w:eastAsia="Calibri" w:hAnsi="Calibri"/>
          <w:sz w:val="20"/>
          <w:szCs w:val="20"/>
          <w:rtl w:val="0"/>
        </w:rPr>
        <w:t xml:space="preserve">/09/2022 </w:t>
      </w:r>
      <w:r w:rsidDel="00000000" w:rsidR="00000000" w:rsidRPr="00000000">
        <w:rPr>
          <w:rFonts w:ascii="Calibri" w:cs="Calibri" w:eastAsia="Calibri" w:hAnsi="Calibri"/>
          <w:b w:val="1"/>
          <w:sz w:val="20"/>
          <w:szCs w:val="20"/>
          <w:rtl w:val="0"/>
        </w:rPr>
        <w:t xml:space="preserve">By: </w:t>
      </w:r>
      <w:r w:rsidDel="00000000" w:rsidR="00000000" w:rsidRPr="00000000">
        <w:rPr>
          <w:rFonts w:ascii="Calibri" w:cs="Calibri" w:eastAsia="Calibri" w:hAnsi="Calibri"/>
          <w:sz w:val="20"/>
          <w:szCs w:val="20"/>
          <w:rtl w:val="0"/>
        </w:rPr>
        <w:t xml:space="preserve">Jenna Millar</w:t>
      </w:r>
    </w:p>
    <w:p w:rsidR="00000000" w:rsidDel="00000000" w:rsidP="00000000" w:rsidRDefault="00000000" w:rsidRPr="00000000" w14:paraId="00000017">
      <w:pPr>
        <w:widowControl w:val="0"/>
        <w:spacing w:before="26.59942626953125" w:line="240" w:lineRule="auto"/>
        <w:ind w:left="12.400054931640625"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Reviewed: </w:t>
      </w:r>
      <w:r w:rsidDel="00000000" w:rsidR="00000000" w:rsidRPr="00000000">
        <w:rPr>
          <w:rFonts w:ascii="Calibri" w:cs="Calibri" w:eastAsia="Calibri" w:hAnsi="Calibri"/>
          <w:sz w:val="20"/>
          <w:szCs w:val="20"/>
          <w:rtl w:val="0"/>
        </w:rPr>
        <w:t xml:space="preserve">28/08/2023 </w:t>
      </w:r>
      <w:r w:rsidDel="00000000" w:rsidR="00000000" w:rsidRPr="00000000">
        <w:rPr>
          <w:rFonts w:ascii="Calibri" w:cs="Calibri" w:eastAsia="Calibri" w:hAnsi="Calibri"/>
          <w:b w:val="1"/>
          <w:sz w:val="20"/>
          <w:szCs w:val="20"/>
          <w:rtl w:val="0"/>
        </w:rPr>
        <w:t xml:space="preserve">By: </w:t>
      </w:r>
      <w:r w:rsidDel="00000000" w:rsidR="00000000" w:rsidRPr="00000000">
        <w:rPr>
          <w:rFonts w:ascii="Calibri" w:cs="Calibri" w:eastAsia="Calibri" w:hAnsi="Calibri"/>
          <w:sz w:val="20"/>
          <w:szCs w:val="20"/>
          <w:rtl w:val="0"/>
        </w:rPr>
        <w:t xml:space="preserve">Jenna Millar</w:t>
      </w:r>
    </w:p>
    <w:sectPr>
      <w:headerReference r:id="rId6" w:type="default"/>
      <w:pgSz w:h="16840" w:w="11900" w:orient="portrait"/>
      <w:pgMar w:bottom="1914.140625" w:top="1387.032470703125" w:left="1441.3999938964844" w:right="1438.5607910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4438650</wp:posOffset>
          </wp:positionH>
          <wp:positionV relativeFrom="paragraph">
            <wp:posOffset>13992</wp:posOffset>
          </wp:positionV>
          <wp:extent cx="1866900" cy="728017"/>
          <wp:effectExtent b="0" l="0" r="0" t="0"/>
          <wp:wrapSquare wrapText="left" distB="19050" distT="19050" distL="19050" distR="19050"/>
          <wp:docPr id="1" name="image1.png"/>
          <a:graphic>
            <a:graphicData uri="http://schemas.openxmlformats.org/drawingml/2006/picture">
              <pic:pic>
                <pic:nvPicPr>
                  <pic:cNvPr id="0" name="image1.png"/>
                  <pic:cNvPicPr preferRelativeResize="0"/>
                </pic:nvPicPr>
                <pic:blipFill>
                  <a:blip r:embed="rId1"/>
                  <a:srcRect b="38996" l="0" r="0" t="22148"/>
                  <a:stretch>
                    <a:fillRect/>
                  </a:stretch>
                </pic:blipFill>
                <pic:spPr>
                  <a:xfrm>
                    <a:off x="0" y="0"/>
                    <a:ext cx="1866900" cy="72801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